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722725" w14:textId="4327FB71" w:rsidR="00F019FB" w:rsidRPr="00906A63" w:rsidRDefault="008E43F6" w:rsidP="00906A63">
      <w:pPr>
        <w:jc w:val="center"/>
        <w:rPr>
          <w:rFonts w:ascii="Edwardian Script ITC" w:hAnsi="Edwardian Script ITC"/>
          <w:sz w:val="144"/>
          <w:szCs w:val="14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F5E7A3E" wp14:editId="458B1ACF">
            <wp:simplePos x="0" y="0"/>
            <wp:positionH relativeFrom="column">
              <wp:posOffset>-462915</wp:posOffset>
            </wp:positionH>
            <wp:positionV relativeFrom="paragraph">
              <wp:posOffset>-340360</wp:posOffset>
            </wp:positionV>
            <wp:extent cx="1068705" cy="1306830"/>
            <wp:effectExtent l="19050" t="0" r="0" b="0"/>
            <wp:wrapSquare wrapText="bothSides"/>
            <wp:docPr id="9" name="Picture 1" descr="IRC new_logo Colo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" name="Picture 5" descr="IRC new_logo Colo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1306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9FB" w:rsidRPr="00906A63">
        <w:rPr>
          <w:rFonts w:ascii="Edwardian Script ITC" w:hAnsi="Edwardian Script ITC"/>
          <w:sz w:val="144"/>
          <w:szCs w:val="144"/>
        </w:rPr>
        <w:t>Certificate of training</w:t>
      </w:r>
    </w:p>
    <w:p w14:paraId="57546126" w14:textId="6354B170" w:rsidR="00F019FB" w:rsidRPr="00906A63" w:rsidRDefault="00F019FB" w:rsidP="00906A63">
      <w:pPr>
        <w:jc w:val="center"/>
        <w:rPr>
          <w:rFonts w:ascii="Edwardian Script ITC" w:hAnsi="Edwardian Script ITC"/>
          <w:sz w:val="72"/>
          <w:szCs w:val="72"/>
        </w:rPr>
      </w:pPr>
      <w:r w:rsidRPr="00906A63">
        <w:rPr>
          <w:rFonts w:ascii="Edwardian Script ITC" w:hAnsi="Edwardian Script ITC"/>
          <w:sz w:val="72"/>
          <w:szCs w:val="72"/>
        </w:rPr>
        <w:t>This is to certify that</w:t>
      </w:r>
    </w:p>
    <w:p w14:paraId="5B1FDD2C" w14:textId="2129A386" w:rsidR="00F019FB" w:rsidRPr="00906A63" w:rsidRDefault="00906A63" w:rsidP="00906A63">
      <w:pPr>
        <w:jc w:val="center"/>
        <w:rPr>
          <w:rFonts w:ascii="Edwardian Script ITC" w:hAnsi="Edwardian Script ITC"/>
        </w:rPr>
      </w:pPr>
      <w:r w:rsidRPr="00906A63">
        <w:rPr>
          <w:rFonts w:ascii="Edwardian Script ITC" w:hAnsi="Edwardian Script ITC"/>
        </w:rPr>
        <w:t>____________________________________________________________</w:t>
      </w:r>
    </w:p>
    <w:p w14:paraId="7074D02D" w14:textId="77777777" w:rsidR="00906A63" w:rsidRPr="00906A63" w:rsidRDefault="00906A63" w:rsidP="00906A63">
      <w:pPr>
        <w:jc w:val="center"/>
        <w:rPr>
          <w:rFonts w:ascii="Edwardian Script ITC" w:hAnsi="Edwardian Script ITC"/>
        </w:rPr>
      </w:pPr>
    </w:p>
    <w:p w14:paraId="3365D3D0" w14:textId="31EF6061" w:rsidR="00390238" w:rsidRDefault="00AA0B07" w:rsidP="008E43F6">
      <w:pPr>
        <w:jc w:val="center"/>
        <w:rPr>
          <w:rFonts w:ascii="Edwardian Script ITC" w:hAnsi="Edwardian Script ITC"/>
          <w:sz w:val="72"/>
          <w:szCs w:val="72"/>
        </w:rPr>
      </w:pPr>
      <w:r>
        <w:rPr>
          <w:rFonts w:ascii="Edwardian Script ITC" w:hAnsi="Edwardian Script ITC"/>
          <w:sz w:val="72"/>
          <w:szCs w:val="72"/>
        </w:rPr>
        <w:t>Has completed 4</w:t>
      </w:r>
      <w:r w:rsidR="00456D2D">
        <w:rPr>
          <w:rFonts w:ascii="Edwardian Script ITC" w:hAnsi="Edwardian Script ITC"/>
          <w:sz w:val="72"/>
          <w:szCs w:val="72"/>
        </w:rPr>
        <w:t xml:space="preserve"> </w:t>
      </w:r>
      <w:r w:rsidR="00906A63" w:rsidRPr="00906A63">
        <w:rPr>
          <w:rFonts w:ascii="Edwardian Script ITC" w:hAnsi="Edwardian Script ITC"/>
          <w:sz w:val="72"/>
          <w:szCs w:val="72"/>
        </w:rPr>
        <w:t>days of “</w:t>
      </w:r>
      <w:r w:rsidR="008E43F6">
        <w:rPr>
          <w:rFonts w:ascii="Edwardian Script ITC" w:hAnsi="Edwardian Script ITC"/>
          <w:sz w:val="72"/>
          <w:szCs w:val="72"/>
        </w:rPr>
        <w:t>Parenting skills for adolescents” training</w:t>
      </w:r>
      <w:r w:rsidR="00456D2D">
        <w:rPr>
          <w:rFonts w:ascii="Edwardian Script ITC" w:hAnsi="Edwardian Script ITC"/>
          <w:sz w:val="72"/>
          <w:szCs w:val="72"/>
        </w:rPr>
        <w:t xml:space="preserve"> of trainers </w:t>
      </w:r>
      <w:r w:rsidR="00214DE0">
        <w:rPr>
          <w:rFonts w:ascii="Edwardian Script ITC" w:hAnsi="Edwardian Script ITC"/>
          <w:sz w:val="72"/>
          <w:szCs w:val="72"/>
        </w:rPr>
        <w:t xml:space="preserve">organized by the </w:t>
      </w:r>
    </w:p>
    <w:p w14:paraId="1639E675" w14:textId="76D6E57E" w:rsidR="00214DE0" w:rsidRPr="00390238" w:rsidRDefault="00214DE0" w:rsidP="00390238">
      <w:pPr>
        <w:jc w:val="center"/>
        <w:rPr>
          <w:rFonts w:ascii="Edwardian Script ITC" w:hAnsi="Edwardian Script ITC"/>
          <w:sz w:val="72"/>
          <w:szCs w:val="72"/>
        </w:rPr>
      </w:pPr>
      <w:r>
        <w:rPr>
          <w:rFonts w:ascii="Edwardian Script ITC" w:hAnsi="Edwardian Script ITC"/>
          <w:sz w:val="72"/>
          <w:szCs w:val="72"/>
        </w:rPr>
        <w:t>International Rescue Committee</w:t>
      </w:r>
    </w:p>
    <w:p w14:paraId="464AE361" w14:textId="77777777" w:rsidR="00906A63" w:rsidRPr="00906A63" w:rsidRDefault="00906A63">
      <w:pPr>
        <w:rPr>
          <w:rFonts w:ascii="Edwardian Script ITC" w:hAnsi="Edwardian Script ITC"/>
        </w:rPr>
      </w:pPr>
      <w:r w:rsidRPr="00906A63">
        <w:rPr>
          <w:rFonts w:ascii="Edwardian Script ITC" w:hAnsi="Edwardian Script ITC"/>
        </w:rPr>
        <w:t xml:space="preserve">  _________________________</w:t>
      </w:r>
      <w:r w:rsidRPr="00906A63">
        <w:rPr>
          <w:rFonts w:ascii="Edwardian Script ITC" w:hAnsi="Edwardian Script ITC"/>
        </w:rPr>
        <w:tab/>
      </w:r>
      <w:r w:rsidRPr="00906A63">
        <w:rPr>
          <w:rFonts w:ascii="Edwardian Script ITC" w:hAnsi="Edwardian Script ITC"/>
        </w:rPr>
        <w:tab/>
      </w:r>
      <w:r w:rsidRPr="00906A63">
        <w:rPr>
          <w:rFonts w:ascii="Edwardian Script ITC" w:hAnsi="Edwardian Script ITC"/>
        </w:rPr>
        <w:tab/>
      </w:r>
      <w:r w:rsidRPr="00906A63">
        <w:rPr>
          <w:rFonts w:ascii="Edwardian Script ITC" w:hAnsi="Edwardian Script ITC"/>
        </w:rPr>
        <w:tab/>
      </w:r>
      <w:r w:rsidRPr="00906A63">
        <w:rPr>
          <w:rFonts w:ascii="Edwardian Script ITC" w:hAnsi="Edwardian Script ITC"/>
        </w:rPr>
        <w:tab/>
      </w:r>
      <w:r w:rsidRPr="00906A63">
        <w:rPr>
          <w:rFonts w:ascii="Edwardian Script ITC" w:hAnsi="Edwardian Script ITC"/>
        </w:rPr>
        <w:tab/>
      </w:r>
      <w:r w:rsidRPr="00906A63">
        <w:rPr>
          <w:rFonts w:ascii="Edwardian Script ITC" w:hAnsi="Edwardian Script ITC"/>
        </w:rPr>
        <w:tab/>
      </w:r>
      <w:r w:rsidRPr="00906A63">
        <w:rPr>
          <w:rFonts w:ascii="Edwardian Script ITC" w:hAnsi="Edwardian Script ITC"/>
        </w:rPr>
        <w:tab/>
      </w:r>
      <w:r w:rsidRPr="00906A63">
        <w:rPr>
          <w:rFonts w:ascii="Edwardian Script ITC" w:hAnsi="Edwardian Script ITC"/>
        </w:rPr>
        <w:tab/>
      </w:r>
      <w:r w:rsidRPr="00906A63">
        <w:rPr>
          <w:rFonts w:ascii="Edwardian Script ITC" w:hAnsi="Edwardian Script ITC"/>
        </w:rPr>
        <w:tab/>
        <w:t xml:space="preserve">      </w:t>
      </w:r>
      <w:r w:rsidR="00456D2D">
        <w:rPr>
          <w:rFonts w:ascii="Edwardian Script ITC" w:hAnsi="Edwardian Script ITC"/>
        </w:rPr>
        <w:t xml:space="preserve">      </w:t>
      </w:r>
    </w:p>
    <w:p w14:paraId="663AD76B" w14:textId="1B873DA1" w:rsidR="00024922" w:rsidRPr="00024922" w:rsidRDefault="00906A63" w:rsidP="00906A63">
      <w:pPr>
        <w:rPr>
          <w:rFonts w:ascii="Arial" w:hAnsi="Arial" w:cs="Arial"/>
        </w:rPr>
      </w:pPr>
      <w:r w:rsidRPr="00024922">
        <w:rPr>
          <w:rFonts w:ascii="Arial" w:hAnsi="Arial" w:cs="Arial"/>
          <w:b/>
          <w:sz w:val="28"/>
          <w:szCs w:val="28"/>
        </w:rPr>
        <w:t>Sandra Maignant</w:t>
      </w:r>
      <w:r w:rsidR="00AA0B07">
        <w:rPr>
          <w:rFonts w:ascii="Arial" w:hAnsi="Arial" w:cs="Arial"/>
        </w:rPr>
        <w:tab/>
      </w:r>
      <w:r w:rsidR="00AA0B07">
        <w:rPr>
          <w:rFonts w:ascii="Arial" w:hAnsi="Arial" w:cs="Arial"/>
        </w:rPr>
        <w:tab/>
      </w:r>
      <w:r w:rsidR="00AA0B07">
        <w:rPr>
          <w:rFonts w:ascii="Arial" w:hAnsi="Arial" w:cs="Arial"/>
        </w:rPr>
        <w:tab/>
      </w:r>
      <w:r w:rsidR="00AA0B07">
        <w:rPr>
          <w:rFonts w:ascii="Arial" w:hAnsi="Arial" w:cs="Arial"/>
        </w:rPr>
        <w:tab/>
      </w:r>
      <w:r w:rsidR="00AA0B07">
        <w:rPr>
          <w:rFonts w:ascii="Arial" w:hAnsi="Arial" w:cs="Arial"/>
        </w:rPr>
        <w:tab/>
      </w:r>
      <w:r w:rsidR="00AA0B07">
        <w:rPr>
          <w:rFonts w:ascii="Arial" w:hAnsi="Arial" w:cs="Arial"/>
        </w:rPr>
        <w:tab/>
      </w:r>
      <w:r w:rsidR="00AA0B07">
        <w:rPr>
          <w:rFonts w:ascii="Arial" w:hAnsi="Arial" w:cs="Arial"/>
        </w:rPr>
        <w:tab/>
      </w:r>
      <w:r w:rsidR="00AA0B07">
        <w:rPr>
          <w:rFonts w:ascii="Arial" w:hAnsi="Arial" w:cs="Arial"/>
        </w:rPr>
        <w:tab/>
      </w:r>
      <w:r w:rsidR="00AA0B07">
        <w:rPr>
          <w:rFonts w:ascii="Arial" w:hAnsi="Arial" w:cs="Arial"/>
        </w:rPr>
        <w:tab/>
      </w:r>
      <w:r w:rsidR="00AA0B07">
        <w:rPr>
          <w:rFonts w:ascii="Arial" w:hAnsi="Arial" w:cs="Arial"/>
        </w:rPr>
        <w:tab/>
      </w:r>
      <w:r w:rsidR="00AA0B07">
        <w:rPr>
          <w:rFonts w:ascii="Arial" w:hAnsi="Arial" w:cs="Arial"/>
        </w:rPr>
        <w:tab/>
      </w:r>
      <w:r w:rsidR="00AA0B07">
        <w:rPr>
          <w:rFonts w:ascii="Arial" w:hAnsi="Arial" w:cs="Arial"/>
        </w:rPr>
        <w:tab/>
      </w:r>
      <w:bookmarkStart w:id="0" w:name="_GoBack"/>
      <w:bookmarkEnd w:id="0"/>
      <w:r w:rsidR="00AA0B07">
        <w:rPr>
          <w:rFonts w:ascii="Arial" w:hAnsi="Arial" w:cs="Arial"/>
        </w:rPr>
        <w:t>7 December 2017</w:t>
      </w:r>
    </w:p>
    <w:p w14:paraId="4201E804" w14:textId="7A67226C" w:rsidR="00F019FB" w:rsidRPr="00024922" w:rsidRDefault="00456D2D" w:rsidP="00906A63">
      <w:pPr>
        <w:rPr>
          <w:rFonts w:asciiTheme="majorHAnsi" w:hAnsiTheme="majorHAnsi"/>
          <w:sz w:val="24"/>
          <w:szCs w:val="24"/>
        </w:rPr>
      </w:pPr>
      <w:r w:rsidRPr="00024922">
        <w:rPr>
          <w:rFonts w:ascii="Arial" w:hAnsi="Arial" w:cs="Arial"/>
          <w:sz w:val="24"/>
          <w:szCs w:val="24"/>
        </w:rPr>
        <w:t>Child Protection Technical advisor</w:t>
      </w:r>
      <w:r w:rsidR="00F019FB" w:rsidRPr="00024922">
        <w:rPr>
          <w:rFonts w:asciiTheme="majorHAnsi" w:hAnsiTheme="majorHAnsi"/>
          <w:sz w:val="24"/>
          <w:szCs w:val="24"/>
        </w:rPr>
        <w:tab/>
      </w:r>
      <w:r w:rsidR="00F019FB" w:rsidRPr="00024922">
        <w:rPr>
          <w:rFonts w:asciiTheme="majorHAnsi" w:hAnsiTheme="majorHAnsi"/>
          <w:sz w:val="24"/>
          <w:szCs w:val="24"/>
        </w:rPr>
        <w:tab/>
      </w:r>
      <w:r w:rsidR="00F019FB" w:rsidRPr="00024922">
        <w:rPr>
          <w:rFonts w:asciiTheme="majorHAnsi" w:hAnsiTheme="majorHAnsi"/>
          <w:sz w:val="24"/>
          <w:szCs w:val="24"/>
        </w:rPr>
        <w:tab/>
      </w:r>
      <w:r w:rsidRPr="00024922">
        <w:rPr>
          <w:rFonts w:asciiTheme="majorHAnsi" w:hAnsiTheme="majorHAnsi"/>
          <w:sz w:val="24"/>
          <w:szCs w:val="24"/>
        </w:rPr>
        <w:tab/>
      </w:r>
      <w:r w:rsidRPr="00024922">
        <w:rPr>
          <w:rFonts w:asciiTheme="majorHAnsi" w:hAnsiTheme="majorHAnsi"/>
          <w:sz w:val="24"/>
          <w:szCs w:val="24"/>
        </w:rPr>
        <w:tab/>
      </w:r>
      <w:r w:rsidRPr="00024922">
        <w:rPr>
          <w:rFonts w:asciiTheme="majorHAnsi" w:hAnsiTheme="majorHAnsi"/>
          <w:sz w:val="24"/>
          <w:szCs w:val="24"/>
        </w:rPr>
        <w:tab/>
      </w:r>
      <w:r w:rsidRPr="00024922">
        <w:rPr>
          <w:rFonts w:asciiTheme="majorHAnsi" w:hAnsiTheme="majorHAnsi"/>
          <w:sz w:val="24"/>
          <w:szCs w:val="24"/>
        </w:rPr>
        <w:tab/>
      </w:r>
      <w:r w:rsidRPr="00024922">
        <w:rPr>
          <w:rFonts w:asciiTheme="majorHAnsi" w:hAnsiTheme="majorHAnsi"/>
          <w:sz w:val="24"/>
          <w:szCs w:val="24"/>
        </w:rPr>
        <w:tab/>
      </w:r>
      <w:r w:rsidR="00906A63" w:rsidRPr="00024922">
        <w:rPr>
          <w:rFonts w:asciiTheme="majorHAnsi" w:hAnsiTheme="majorHAnsi"/>
          <w:sz w:val="24"/>
          <w:szCs w:val="24"/>
        </w:rPr>
        <w:t xml:space="preserve"> </w:t>
      </w:r>
    </w:p>
    <w:sectPr w:rsidR="00F019FB" w:rsidRPr="00024922" w:rsidSect="00F019FB">
      <w:pgSz w:w="15840" w:h="12240" w:orient="landscape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dwardian Script ITC">
    <w:panose1 w:val="030303020407070D08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019FB"/>
    <w:rsid w:val="00024922"/>
    <w:rsid w:val="00214DE0"/>
    <w:rsid w:val="00390238"/>
    <w:rsid w:val="00456D2D"/>
    <w:rsid w:val="00685E56"/>
    <w:rsid w:val="006B20E4"/>
    <w:rsid w:val="008E43F6"/>
    <w:rsid w:val="00906A63"/>
    <w:rsid w:val="00A5387A"/>
    <w:rsid w:val="00AA0B07"/>
    <w:rsid w:val="00E964B1"/>
    <w:rsid w:val="00F0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1E261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0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56</Words>
  <Characters>321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Rescue Committee</Company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Sandra Maignant</cp:lastModifiedBy>
  <cp:revision>9</cp:revision>
  <dcterms:created xsi:type="dcterms:W3CDTF">2013-04-24T11:49:00Z</dcterms:created>
  <dcterms:modified xsi:type="dcterms:W3CDTF">2017-12-04T16:03:00Z</dcterms:modified>
</cp:coreProperties>
</file>